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4FDC04F2" w14:textId="4C29448B" w:rsidR="009E349B" w:rsidRPr="00881914" w:rsidRDefault="00AE04F3" w:rsidP="009E349B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881914">
        <w:rPr>
          <w:rFonts w:ascii="Tahoma" w:hAnsi="Tahoma" w:cs="Tahoma"/>
          <w:sz w:val="20"/>
          <w:szCs w:val="20"/>
        </w:rPr>
        <w:t xml:space="preserve">Location: </w:t>
      </w:r>
      <w:r w:rsidR="00881914" w:rsidRPr="00881914">
        <w:rPr>
          <w:rFonts w:ascii="Tahoma" w:hAnsi="Tahoma" w:cs="Tahoma"/>
          <w:sz w:val="20"/>
          <w:szCs w:val="20"/>
        </w:rPr>
        <w:t>Jamestown S'Klallam Community Center – Alderwood Room</w:t>
      </w:r>
    </w:p>
    <w:p w14:paraId="07C1C942" w14:textId="0751FF4B" w:rsidR="00881914" w:rsidRPr="009E349B" w:rsidRDefault="00881914" w:rsidP="00881914">
      <w:pPr>
        <w:pStyle w:val="NoSpacing"/>
        <w:jc w:val="center"/>
        <w:rPr>
          <w:rFonts w:ascii="Tahoma" w:hAnsi="Tahoma" w:cs="Tahoma"/>
          <w:b/>
          <w:sz w:val="20"/>
          <w:szCs w:val="20"/>
        </w:rPr>
      </w:pPr>
      <w:r w:rsidRPr="00881914">
        <w:rPr>
          <w:rFonts w:ascii="Tahoma" w:hAnsi="Tahoma" w:cs="Tahoma"/>
          <w:sz w:val="20"/>
          <w:szCs w:val="20"/>
        </w:rPr>
        <w:t xml:space="preserve">1033 Old </w:t>
      </w:r>
      <w:proofErr w:type="spellStart"/>
      <w:r w:rsidRPr="00881914">
        <w:rPr>
          <w:rFonts w:ascii="Tahoma" w:hAnsi="Tahoma" w:cs="Tahoma"/>
          <w:sz w:val="20"/>
          <w:szCs w:val="20"/>
        </w:rPr>
        <w:t>Blyn</w:t>
      </w:r>
      <w:proofErr w:type="spellEnd"/>
      <w:r w:rsidRPr="00881914">
        <w:rPr>
          <w:rFonts w:ascii="Tahoma" w:hAnsi="Tahoma" w:cs="Tahoma"/>
          <w:sz w:val="20"/>
          <w:szCs w:val="20"/>
        </w:rPr>
        <w:t xml:space="preserve"> Hwy, Sequim, WA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31734D38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>Facilitator</w:t>
      </w:r>
      <w:r w:rsidR="00C1186F" w:rsidRPr="00BB7605">
        <w:rPr>
          <w:rFonts w:ascii="Tahoma" w:hAnsi="Tahoma" w:cs="Tahoma"/>
          <w:b/>
          <w:sz w:val="18"/>
          <w:szCs w:val="18"/>
        </w:rPr>
        <w:t>(</w:t>
      </w:r>
      <w:r w:rsidR="00FF155B" w:rsidRPr="00BB7605">
        <w:rPr>
          <w:rFonts w:ascii="Tahoma" w:hAnsi="Tahoma" w:cs="Tahoma"/>
          <w:b/>
          <w:sz w:val="18"/>
          <w:szCs w:val="18"/>
        </w:rPr>
        <w:t>s</w:t>
      </w:r>
      <w:r w:rsidR="00C1186F" w:rsidRPr="00BB7605">
        <w:rPr>
          <w:rFonts w:ascii="Tahoma" w:hAnsi="Tahoma" w:cs="Tahoma"/>
          <w:b/>
          <w:sz w:val="18"/>
          <w:szCs w:val="18"/>
        </w:rPr>
        <w:t>)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 </w:t>
      </w:r>
      <w:r w:rsidR="00B136E7" w:rsidRPr="00BB7605">
        <w:rPr>
          <w:rFonts w:ascii="Tahoma" w:hAnsi="Tahoma" w:cs="Tahoma"/>
          <w:sz w:val="18"/>
          <w:szCs w:val="18"/>
        </w:rPr>
        <w:t xml:space="preserve">– </w:t>
      </w:r>
      <w:r w:rsidR="00FF155B" w:rsidRPr="00BB7605">
        <w:rPr>
          <w:rFonts w:ascii="Tahoma" w:hAnsi="Tahoma" w:cs="Tahoma"/>
          <w:sz w:val="18"/>
          <w:szCs w:val="18"/>
        </w:rPr>
        <w:t xml:space="preserve">  </w:t>
      </w:r>
      <w:r w:rsidR="00720065">
        <w:rPr>
          <w:rFonts w:ascii="Tahoma" w:hAnsi="Tahoma" w:cs="Tahoma"/>
          <w:sz w:val="18"/>
          <w:szCs w:val="18"/>
        </w:rPr>
        <w:t>Shawnda</w:t>
      </w:r>
      <w:r w:rsidR="002F1084">
        <w:rPr>
          <w:rFonts w:ascii="Tahoma" w:hAnsi="Tahoma" w:cs="Tahoma"/>
          <w:sz w:val="18"/>
          <w:szCs w:val="18"/>
        </w:rPr>
        <w:t xml:space="preserve"> Hicks</w:t>
      </w:r>
      <w:r w:rsidR="009E349B">
        <w:rPr>
          <w:rFonts w:ascii="Tahoma" w:hAnsi="Tahoma" w:cs="Tahoma"/>
          <w:sz w:val="18"/>
          <w:szCs w:val="18"/>
        </w:rPr>
        <w:t xml:space="preserve"> and</w:t>
      </w:r>
      <w:r w:rsidR="002F1084">
        <w:rPr>
          <w:rFonts w:ascii="Tahoma" w:hAnsi="Tahoma" w:cs="Tahoma"/>
          <w:sz w:val="18"/>
          <w:szCs w:val="18"/>
        </w:rPr>
        <w:t xml:space="preserve"> </w:t>
      </w:r>
      <w:r w:rsidR="006F5F7F">
        <w:rPr>
          <w:rFonts w:ascii="Tahoma" w:hAnsi="Tahoma" w:cs="Tahoma"/>
          <w:sz w:val="18"/>
          <w:szCs w:val="18"/>
        </w:rPr>
        <w:t>Colleen Bradley</w:t>
      </w:r>
      <w:r w:rsidR="00BB7605">
        <w:rPr>
          <w:rFonts w:ascii="Tahoma" w:hAnsi="Tahoma" w:cs="Tahoma"/>
          <w:sz w:val="18"/>
          <w:szCs w:val="18"/>
        </w:rPr>
        <w:tab/>
      </w:r>
      <w:r w:rsidR="009E349B">
        <w:rPr>
          <w:rFonts w:ascii="Tahoma" w:hAnsi="Tahoma" w:cs="Tahoma"/>
          <w:sz w:val="18"/>
          <w:szCs w:val="18"/>
        </w:rPr>
        <w:tab/>
      </w:r>
      <w:r w:rsidR="00F97D50">
        <w:rPr>
          <w:rFonts w:ascii="Tahoma" w:hAnsi="Tahoma" w:cs="Tahoma"/>
          <w:sz w:val="18"/>
          <w:szCs w:val="18"/>
        </w:rPr>
        <w:t xml:space="preserve">       </w:t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4D089B">
        <w:rPr>
          <w:rFonts w:ascii="Tahoma" w:hAnsi="Tahoma" w:cs="Tahoma"/>
          <w:sz w:val="18"/>
          <w:szCs w:val="18"/>
        </w:rPr>
        <w:t>Monday</w:t>
      </w:r>
      <w:r w:rsidR="000203CE" w:rsidRPr="00BB7605">
        <w:rPr>
          <w:rFonts w:ascii="Tahoma" w:hAnsi="Tahoma" w:cs="Tahoma"/>
          <w:sz w:val="18"/>
          <w:szCs w:val="18"/>
        </w:rPr>
        <w:t xml:space="preserve">, </w:t>
      </w:r>
      <w:r w:rsidR="009A41D9">
        <w:rPr>
          <w:rFonts w:ascii="Tahoma" w:hAnsi="Tahoma" w:cs="Tahoma"/>
          <w:sz w:val="18"/>
          <w:szCs w:val="18"/>
        </w:rPr>
        <w:t>April</w:t>
      </w:r>
      <w:r w:rsidR="009E349B">
        <w:rPr>
          <w:rFonts w:ascii="Tahoma" w:hAnsi="Tahoma" w:cs="Tahoma"/>
          <w:sz w:val="18"/>
          <w:szCs w:val="18"/>
        </w:rPr>
        <w:t xml:space="preserve"> 2</w:t>
      </w:r>
      <w:r w:rsidR="009A41D9">
        <w:rPr>
          <w:rFonts w:ascii="Tahoma" w:hAnsi="Tahoma" w:cs="Tahoma"/>
          <w:sz w:val="18"/>
          <w:szCs w:val="18"/>
        </w:rPr>
        <w:t>9</w:t>
      </w:r>
      <w:r w:rsidR="00C14A7D">
        <w:rPr>
          <w:rFonts w:ascii="Tahoma" w:hAnsi="Tahoma" w:cs="Tahoma"/>
          <w:sz w:val="18"/>
          <w:szCs w:val="18"/>
        </w:rPr>
        <w:t>, 2019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 </w:t>
      </w:r>
      <w:r w:rsidRPr="00BB7605">
        <w:rPr>
          <w:rFonts w:ascii="Tahoma" w:hAnsi="Tahoma" w:cs="Tahoma"/>
          <w:sz w:val="18"/>
          <w:szCs w:val="18"/>
        </w:rPr>
        <w:tab/>
      </w:r>
      <w:proofErr w:type="gramStart"/>
      <w:r w:rsidRPr="00BB7605">
        <w:rPr>
          <w:rFonts w:ascii="Tahoma" w:hAnsi="Tahoma" w:cs="Tahoma"/>
          <w:sz w:val="18"/>
          <w:szCs w:val="18"/>
        </w:rPr>
        <w:tab/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>Time</w:t>
      </w:r>
      <w:proofErr w:type="gramEnd"/>
      <w:r w:rsidRPr="00BB7605">
        <w:rPr>
          <w:rFonts w:ascii="Tahoma" w:hAnsi="Tahoma" w:cs="Tahoma"/>
          <w:b/>
          <w:sz w:val="18"/>
          <w:szCs w:val="18"/>
        </w:rPr>
        <w:t>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0203CE" w:rsidRPr="00BB7605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0203CE" w:rsidRPr="00BB7605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170"/>
        <w:gridCol w:w="900"/>
      </w:tblGrid>
      <w:tr w:rsidR="00AE04F3" w:rsidRPr="00365CE5" w14:paraId="7A76F47E" w14:textId="77777777" w:rsidTr="00190956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190956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7848D7BB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 in and Grab Food</w:t>
            </w:r>
          </w:p>
          <w:p w14:paraId="3D52E725" w14:textId="33938A29" w:rsidR="004A6268" w:rsidRPr="00E05FC9" w:rsidRDefault="00C341E5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3:10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035D" w:rsidRPr="001A0B75" w14:paraId="2B3363F3" w14:textId="77777777" w:rsidTr="00FD79FB">
        <w:tblPrEx>
          <w:shd w:val="clear" w:color="auto" w:fill="auto"/>
        </w:tblPrEx>
        <w:trPr>
          <w:trHeight w:val="591"/>
        </w:trPr>
        <w:tc>
          <w:tcPr>
            <w:tcW w:w="4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97C48" w14:textId="20A1DFA2" w:rsidR="00B51BDF" w:rsidRPr="001664BD" w:rsidRDefault="00B51BDF" w:rsidP="00B51BDF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381ADD">
              <w:rPr>
                <w:rFonts w:ascii="Tahoma" w:hAnsi="Tahoma" w:cs="Tahoma"/>
                <w:b/>
                <w:sz w:val="20"/>
                <w:szCs w:val="20"/>
              </w:rPr>
              <w:t>Welcome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and Introductions</w:t>
            </w:r>
          </w:p>
          <w:p w14:paraId="6106CF57" w14:textId="02D5BBF2" w:rsidR="004A6268" w:rsidRPr="004A6268" w:rsidRDefault="00B51BDF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</w:t>
            </w:r>
            <w:r w:rsidR="0092150A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pm </w:t>
            </w:r>
            <w:r w:rsidR="001E28B4">
              <w:rPr>
                <w:rFonts w:ascii="Tahoma" w:hAnsi="Tahoma" w:cs="Tahoma"/>
                <w:sz w:val="20"/>
                <w:szCs w:val="20"/>
              </w:rPr>
              <w:t>-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E28B4">
              <w:rPr>
                <w:rFonts w:ascii="Tahoma" w:hAnsi="Tahoma" w:cs="Tahoma"/>
                <w:sz w:val="20"/>
                <w:szCs w:val="20"/>
              </w:rPr>
              <w:t>3:</w:t>
            </w:r>
            <w:r w:rsidR="0092150A">
              <w:rPr>
                <w:rFonts w:ascii="Tahoma" w:hAnsi="Tahoma" w:cs="Tahoma"/>
                <w:sz w:val="20"/>
                <w:szCs w:val="20"/>
              </w:rPr>
              <w:t>15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</w:tcBorders>
          </w:tcPr>
          <w:p w14:paraId="5D4D19BD" w14:textId="77777777" w:rsidR="0074035D" w:rsidRPr="006359F2" w:rsidRDefault="0074035D" w:rsidP="0063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</w:tcBorders>
          </w:tcPr>
          <w:p w14:paraId="71E15F65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</w:tcBorders>
          </w:tcPr>
          <w:p w14:paraId="6E158991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right w:val="single" w:sz="12" w:space="0" w:color="000000"/>
            </w:tcBorders>
          </w:tcPr>
          <w:p w14:paraId="4B4B84D3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17793E5F" w14:textId="77777777" w:rsidR="00FC0895" w:rsidRDefault="00593481" w:rsidP="00BC5F6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535592357"/>
            <w:bookmarkStart w:id="1" w:name="_Hlk530228910"/>
            <w:bookmarkStart w:id="2" w:name="_Hlk2856136"/>
            <w:r>
              <w:rPr>
                <w:rFonts w:ascii="Tahoma" w:hAnsi="Tahoma" w:cs="Tahoma"/>
                <w:b/>
                <w:sz w:val="20"/>
                <w:szCs w:val="20"/>
              </w:rPr>
              <w:t xml:space="preserve">Creating a </w:t>
            </w:r>
            <w:r w:rsidR="007609B9">
              <w:rPr>
                <w:rFonts w:ascii="Tahoma" w:hAnsi="Tahoma" w:cs="Tahoma"/>
                <w:b/>
                <w:sz w:val="20"/>
                <w:szCs w:val="20"/>
              </w:rPr>
              <w:t>Comfort Agreement</w:t>
            </w:r>
          </w:p>
          <w:p w14:paraId="76B2FC90" w14:textId="77777777" w:rsidR="00D361F8" w:rsidRDefault="00D361F8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D361F8">
              <w:rPr>
                <w:rFonts w:ascii="Tahoma" w:hAnsi="Tahoma" w:cs="Tahoma"/>
                <w:sz w:val="20"/>
                <w:szCs w:val="20"/>
              </w:rPr>
              <w:t>All</w:t>
            </w:r>
          </w:p>
          <w:p w14:paraId="2BE432B6" w14:textId="77777777" w:rsidR="00D361F8" w:rsidRDefault="00D361F8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3:15-3:30</w:t>
            </w:r>
          </w:p>
          <w:p w14:paraId="28660558" w14:textId="77777777" w:rsidR="00FD79FB" w:rsidRDefault="00FD79F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18F475E9" w14:textId="6C7A3C3E" w:rsidR="00FD79FB" w:rsidRPr="00D361F8" w:rsidRDefault="00FD79F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B958940" w14:textId="2EB21E2D" w:rsidR="00721DF2" w:rsidRPr="005C47F2" w:rsidRDefault="00721DF2" w:rsidP="007321A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Purpose:</w:t>
            </w:r>
            <w:r w:rsidR="005B382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362D62">
              <w:rPr>
                <w:rFonts w:ascii="Tahoma" w:hAnsi="Tahoma" w:cs="Tahoma"/>
                <w:sz w:val="18"/>
                <w:szCs w:val="18"/>
              </w:rPr>
              <w:t xml:space="preserve">Draft </w:t>
            </w:r>
            <w:r w:rsidR="00B35A91">
              <w:rPr>
                <w:rFonts w:ascii="Tahoma" w:hAnsi="Tahoma" w:cs="Tahoma"/>
                <w:sz w:val="18"/>
                <w:szCs w:val="18"/>
              </w:rPr>
              <w:t>resolutions on how to conduct meetings for everyone’s comfort</w:t>
            </w:r>
          </w:p>
        </w:tc>
      </w:tr>
      <w:tr w:rsidR="00721DF2" w:rsidRPr="001A0B75" w14:paraId="144E4DE7" w14:textId="77777777" w:rsidTr="00FD79FB">
        <w:tblPrEx>
          <w:shd w:val="clear" w:color="auto" w:fill="auto"/>
        </w:tblPrEx>
        <w:trPr>
          <w:trHeight w:val="106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1C5005F" w14:textId="065D7AC1" w:rsidR="00721DF2" w:rsidRPr="00B84594" w:rsidRDefault="00161308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Important subjects: Pronouns, respect boundaries, confidentiality, equality, acronyms, consensus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1DABF9BB" w14:textId="3E0A92E6" w:rsidR="00721DF2" w:rsidRPr="001A0B75" w:rsidRDefault="00161308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draft of comfort agreement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69983DC4" w14:textId="748E362B" w:rsidR="00721DF2" w:rsidRPr="001A0B75" w:rsidRDefault="00161308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86894F" w14:textId="34BA46D6" w:rsidR="00721DF2" w:rsidRPr="001A0B75" w:rsidRDefault="00161308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meeting</w:t>
            </w:r>
          </w:p>
        </w:tc>
      </w:tr>
      <w:bookmarkEnd w:id="0"/>
      <w:bookmarkEnd w:id="1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67E42B19" w14:textId="77777777" w:rsidR="00CC3799" w:rsidRPr="00FD79FB" w:rsidRDefault="00FD79FB" w:rsidP="00FD79FB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FD79FB">
              <w:rPr>
                <w:rFonts w:ascii="Tahoma" w:hAnsi="Tahoma" w:cs="Tahoma"/>
                <w:b/>
                <w:sz w:val="20"/>
                <w:szCs w:val="20"/>
              </w:rPr>
              <w:t>Parenting Matters</w:t>
            </w:r>
          </w:p>
          <w:p w14:paraId="4189D2CA" w14:textId="77777777" w:rsidR="00FD79FB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FD79FB">
              <w:rPr>
                <w:rFonts w:ascii="Tahoma" w:hAnsi="Tahoma" w:cs="Tahoma"/>
                <w:sz w:val="20"/>
                <w:szCs w:val="20"/>
              </w:rPr>
              <w:t>Nicole Brewer</w:t>
            </w:r>
          </w:p>
          <w:p w14:paraId="76AE9062" w14:textId="4F4FE4B2" w:rsidR="00FD79FB" w:rsidRPr="004A6268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3:30-4:00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66C65434" w:rsidR="00CC3799" w:rsidRPr="005C47F2" w:rsidRDefault="00FD79F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Purpose: Learn about </w:t>
            </w:r>
            <w:r w:rsidR="00FE4BCD">
              <w:rPr>
                <w:rFonts w:ascii="Tahoma" w:hAnsi="Tahoma" w:cs="Tahoma"/>
                <w:sz w:val="18"/>
                <w:szCs w:val="18"/>
              </w:rPr>
              <w:t xml:space="preserve">the family matters that the </w:t>
            </w:r>
            <w:r>
              <w:rPr>
                <w:rFonts w:ascii="Tahoma" w:hAnsi="Tahoma" w:cs="Tahoma"/>
                <w:sz w:val="18"/>
                <w:szCs w:val="18"/>
              </w:rPr>
              <w:t xml:space="preserve">non-profit Parenting Matters </w:t>
            </w:r>
            <w:r w:rsidR="00FE4BCD">
              <w:rPr>
                <w:rFonts w:ascii="Tahoma" w:hAnsi="Tahoma" w:cs="Tahoma"/>
                <w:sz w:val="18"/>
                <w:szCs w:val="18"/>
              </w:rPr>
              <w:t>is</w:t>
            </w:r>
            <w:r>
              <w:rPr>
                <w:rFonts w:ascii="Tahoma" w:hAnsi="Tahoma" w:cs="Tahoma"/>
                <w:sz w:val="18"/>
                <w:szCs w:val="18"/>
              </w:rPr>
              <w:t xml:space="preserve"> tackling</w:t>
            </w:r>
          </w:p>
        </w:tc>
      </w:tr>
      <w:tr w:rsidR="00CC3799" w:rsidRPr="001A0B75" w14:paraId="1B3B40EB" w14:textId="77777777" w:rsidTr="00FD79FB">
        <w:tblPrEx>
          <w:shd w:val="clear" w:color="auto" w:fill="auto"/>
        </w:tblPrEx>
        <w:trPr>
          <w:trHeight w:val="169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D6B8412" w14:textId="46F143C0" w:rsidR="00CC3799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Hands-on events in Sequim</w:t>
            </w:r>
          </w:p>
          <w:p w14:paraId="30C0ED4D" w14:textId="77777777" w:rsidR="00161308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4DB750D1" w14:textId="77777777" w:rsidR="00161308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Newsletter available to everyone – especially directed to Clallam parents</w:t>
            </w:r>
          </w:p>
          <w:p w14:paraId="15F144B8" w14:textId="77777777" w:rsidR="00161308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933F84F" w14:textId="425B62FC" w:rsidR="00161308" w:rsidRPr="00B84594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 notices and articles accepted for newsletter – should be in by the 11</w:t>
            </w:r>
            <w:r w:rsidRPr="00161308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of the month before publication 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16F159FE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218EEF18" w14:textId="77777777" w:rsidR="00161308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39C9E41D" w14:textId="28417A2B" w:rsidR="00161308" w:rsidRPr="001A0B75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Forward sign-up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47E80114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48C02688" w14:textId="77777777" w:rsidR="00161308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1140F837" w14:textId="377522FA" w:rsidR="00161308" w:rsidRPr="001A0B75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0036D8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2968602A" w14:textId="77777777" w:rsidR="00161308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047F1AFE" w14:textId="53496FE8" w:rsidR="00161308" w:rsidRPr="001A0B75" w:rsidRDefault="00161308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5/6</w:t>
            </w:r>
          </w:p>
        </w:tc>
      </w:tr>
      <w:tr w:rsidR="00FD79FB" w:rsidRPr="001A0B75" w14:paraId="51777DD5" w14:textId="77777777" w:rsidTr="00956517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730018C2" w14:textId="77777777" w:rsidR="00FD79FB" w:rsidRDefault="00FD79FB" w:rsidP="00FD79FB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IEP Q&amp;A</w:t>
            </w:r>
          </w:p>
          <w:p w14:paraId="65C2CFB2" w14:textId="77777777" w:rsidR="00FD79FB" w:rsidRPr="00E16B11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E16B11">
              <w:rPr>
                <w:rFonts w:ascii="Tahoma" w:hAnsi="Tahoma" w:cs="Tahoma"/>
                <w:sz w:val="20"/>
                <w:szCs w:val="20"/>
              </w:rPr>
              <w:t>Vanessa Lewis</w:t>
            </w:r>
          </w:p>
          <w:p w14:paraId="7DA6DE5D" w14:textId="0B4F35A2" w:rsidR="00FD79FB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4:00-5:00</w:t>
            </w:r>
          </w:p>
          <w:p w14:paraId="35D14431" w14:textId="77777777" w:rsidR="00FD79FB" w:rsidRPr="00E216EB" w:rsidRDefault="00FD79FB" w:rsidP="00FD79FB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3157E72B" w:rsidR="00FD79FB" w:rsidRPr="005C47F2" w:rsidRDefault="00FD79FB" w:rsidP="00FD79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216EB">
              <w:rPr>
                <w:rFonts w:ascii="Tahoma" w:hAnsi="Tahoma" w:cs="Tahoma"/>
                <w:sz w:val="18"/>
                <w:szCs w:val="18"/>
              </w:rPr>
              <w:t>Purpose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  <w:r w:rsidRPr="00E216E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Get a better understanding of Independent Education Plans with expert Vanessa Lewis</w:t>
            </w:r>
          </w:p>
        </w:tc>
      </w:tr>
      <w:tr w:rsidR="00FD79FB" w:rsidRPr="001A0B75" w14:paraId="284EE48C" w14:textId="77777777" w:rsidTr="00FD79FB">
        <w:tblPrEx>
          <w:shd w:val="clear" w:color="auto" w:fill="auto"/>
        </w:tblPrEx>
        <w:trPr>
          <w:trHeight w:val="250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FD79FB" w:rsidRPr="000F4477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45BF42F" w14:textId="20EEA450" w:rsidR="00FD79FB" w:rsidRDefault="00941A33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Parents should view themselves as part of the IEP team</w:t>
            </w:r>
          </w:p>
          <w:p w14:paraId="7E225EFC" w14:textId="77777777" w:rsidR="00863989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5B995551" w14:textId="07A2E628" w:rsidR="00941A33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Submit things in writing and get it date stamped</w:t>
            </w:r>
          </w:p>
          <w:p w14:paraId="0F6442B5" w14:textId="77777777" w:rsidR="00863989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593F2149" w14:textId="145FD9BF" w:rsidR="00863989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Disclosure of outside treatment (if any) is not necessary</w:t>
            </w:r>
          </w:p>
          <w:p w14:paraId="3C312C82" w14:textId="77777777" w:rsidR="00863989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26CBA79E" w14:textId="77777777" w:rsidR="00863989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that any decisions reached are </w:t>
            </w:r>
            <w:proofErr w:type="spellStart"/>
            <w:r>
              <w:rPr>
                <w:sz w:val="20"/>
                <w:szCs w:val="20"/>
              </w:rPr>
              <w:t>minuted</w:t>
            </w:r>
            <w:proofErr w:type="spellEnd"/>
            <w:r>
              <w:rPr>
                <w:sz w:val="20"/>
                <w:szCs w:val="20"/>
              </w:rPr>
              <w:t xml:space="preserve"> – do not assume that                                                                       anything said in meetings is officially a part of the plan</w:t>
            </w:r>
          </w:p>
          <w:p w14:paraId="4893EE00" w14:textId="77777777" w:rsidR="00863989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11352612" w14:textId="630B6940" w:rsidR="00863989" w:rsidRPr="00B84594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Facilitation works well in most contentious situations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F0235D0" w14:textId="761235C8" w:rsidR="00FD79FB" w:rsidRPr="001A0B75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 along resources from Vanessa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52D74C05" w14:textId="0890FAEB" w:rsidR="00FD79FB" w:rsidRPr="001A0B75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8C4564" w14:textId="4A38D17F" w:rsidR="00FD79FB" w:rsidRPr="001A0B75" w:rsidRDefault="00863989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5/6</w:t>
            </w:r>
            <w:bookmarkStart w:id="3" w:name="_GoBack"/>
            <w:bookmarkEnd w:id="3"/>
          </w:p>
        </w:tc>
      </w:tr>
      <w:bookmarkEnd w:id="2"/>
    </w:tbl>
    <w:p w14:paraId="485C4B01" w14:textId="4356EBBA" w:rsidR="007321A7" w:rsidRDefault="007321A7" w:rsidP="00F97D50">
      <w:pPr>
        <w:ind w:firstLine="720"/>
        <w:jc w:val="center"/>
        <w:rPr>
          <w:rFonts w:ascii="Tahoma" w:hAnsi="Tahoma" w:cs="Tahoma"/>
          <w:b/>
          <w:sz w:val="20"/>
          <w:szCs w:val="20"/>
        </w:rPr>
      </w:pPr>
    </w:p>
    <w:sectPr w:rsidR="007321A7" w:rsidSect="00E6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203CE"/>
    <w:rsid w:val="00022446"/>
    <w:rsid w:val="00023320"/>
    <w:rsid w:val="000250CE"/>
    <w:rsid w:val="000330D4"/>
    <w:rsid w:val="000345DF"/>
    <w:rsid w:val="0004484D"/>
    <w:rsid w:val="000462C5"/>
    <w:rsid w:val="00050AD7"/>
    <w:rsid w:val="000534DA"/>
    <w:rsid w:val="00066441"/>
    <w:rsid w:val="000855C0"/>
    <w:rsid w:val="000925E0"/>
    <w:rsid w:val="000B098F"/>
    <w:rsid w:val="000B44A1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4C09"/>
    <w:rsid w:val="0013381C"/>
    <w:rsid w:val="00143D4D"/>
    <w:rsid w:val="00152482"/>
    <w:rsid w:val="00161308"/>
    <w:rsid w:val="00165682"/>
    <w:rsid w:val="001664BD"/>
    <w:rsid w:val="00173A7F"/>
    <w:rsid w:val="0017585F"/>
    <w:rsid w:val="00175E00"/>
    <w:rsid w:val="001817B7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4172"/>
    <w:rsid w:val="001E5071"/>
    <w:rsid w:val="001E7392"/>
    <w:rsid w:val="001F0F93"/>
    <w:rsid w:val="002076EE"/>
    <w:rsid w:val="00214DBD"/>
    <w:rsid w:val="002217D5"/>
    <w:rsid w:val="0022512B"/>
    <w:rsid w:val="002268AB"/>
    <w:rsid w:val="00232526"/>
    <w:rsid w:val="00242556"/>
    <w:rsid w:val="002476AA"/>
    <w:rsid w:val="00251B31"/>
    <w:rsid w:val="00284C6E"/>
    <w:rsid w:val="00291337"/>
    <w:rsid w:val="002921AD"/>
    <w:rsid w:val="002C201C"/>
    <w:rsid w:val="002C6DE2"/>
    <w:rsid w:val="002D63B3"/>
    <w:rsid w:val="002F1084"/>
    <w:rsid w:val="002F2D4A"/>
    <w:rsid w:val="002F3D97"/>
    <w:rsid w:val="002F6F78"/>
    <w:rsid w:val="00302248"/>
    <w:rsid w:val="00304622"/>
    <w:rsid w:val="003173A5"/>
    <w:rsid w:val="003216A3"/>
    <w:rsid w:val="003262D9"/>
    <w:rsid w:val="0033148C"/>
    <w:rsid w:val="0033368D"/>
    <w:rsid w:val="00362D62"/>
    <w:rsid w:val="003656F2"/>
    <w:rsid w:val="00380D92"/>
    <w:rsid w:val="00381ADD"/>
    <w:rsid w:val="00392004"/>
    <w:rsid w:val="0039599A"/>
    <w:rsid w:val="00395C30"/>
    <w:rsid w:val="003A39F2"/>
    <w:rsid w:val="003A7B6C"/>
    <w:rsid w:val="003C1913"/>
    <w:rsid w:val="003C2124"/>
    <w:rsid w:val="003C24A0"/>
    <w:rsid w:val="003C3B46"/>
    <w:rsid w:val="003C3D28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70696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534E"/>
    <w:rsid w:val="005A2242"/>
    <w:rsid w:val="005B0746"/>
    <w:rsid w:val="005B382B"/>
    <w:rsid w:val="005B7823"/>
    <w:rsid w:val="005C3703"/>
    <w:rsid w:val="005C47F2"/>
    <w:rsid w:val="005C61C8"/>
    <w:rsid w:val="005C6BA3"/>
    <w:rsid w:val="005D28FB"/>
    <w:rsid w:val="005D4446"/>
    <w:rsid w:val="005E4BF0"/>
    <w:rsid w:val="005E5AC7"/>
    <w:rsid w:val="005F4D7D"/>
    <w:rsid w:val="005F4F4E"/>
    <w:rsid w:val="005F5561"/>
    <w:rsid w:val="00601E79"/>
    <w:rsid w:val="00603899"/>
    <w:rsid w:val="00604D23"/>
    <w:rsid w:val="00627CF3"/>
    <w:rsid w:val="006359F2"/>
    <w:rsid w:val="00636164"/>
    <w:rsid w:val="00643EE0"/>
    <w:rsid w:val="0065011B"/>
    <w:rsid w:val="00657537"/>
    <w:rsid w:val="00671B92"/>
    <w:rsid w:val="00672D50"/>
    <w:rsid w:val="00674BB8"/>
    <w:rsid w:val="00683489"/>
    <w:rsid w:val="00693DE6"/>
    <w:rsid w:val="00696DEE"/>
    <w:rsid w:val="006A0FA4"/>
    <w:rsid w:val="006A4369"/>
    <w:rsid w:val="006B0500"/>
    <w:rsid w:val="006B13D4"/>
    <w:rsid w:val="006B3B91"/>
    <w:rsid w:val="006C136D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30273"/>
    <w:rsid w:val="007321A7"/>
    <w:rsid w:val="007344E9"/>
    <w:rsid w:val="00735196"/>
    <w:rsid w:val="00737FDE"/>
    <w:rsid w:val="0074035D"/>
    <w:rsid w:val="00744990"/>
    <w:rsid w:val="00744B5F"/>
    <w:rsid w:val="00751A50"/>
    <w:rsid w:val="00752610"/>
    <w:rsid w:val="007609B9"/>
    <w:rsid w:val="0078210F"/>
    <w:rsid w:val="00787EF9"/>
    <w:rsid w:val="00794C0E"/>
    <w:rsid w:val="00796B8C"/>
    <w:rsid w:val="007A0B5E"/>
    <w:rsid w:val="007A1E04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20E7A"/>
    <w:rsid w:val="008216A9"/>
    <w:rsid w:val="008225B1"/>
    <w:rsid w:val="00832BD7"/>
    <w:rsid w:val="00835D26"/>
    <w:rsid w:val="008565CB"/>
    <w:rsid w:val="00863989"/>
    <w:rsid w:val="0087150F"/>
    <w:rsid w:val="00881914"/>
    <w:rsid w:val="0088200A"/>
    <w:rsid w:val="00886935"/>
    <w:rsid w:val="0089506A"/>
    <w:rsid w:val="00897BAB"/>
    <w:rsid w:val="008A2240"/>
    <w:rsid w:val="008A3871"/>
    <w:rsid w:val="008B04CB"/>
    <w:rsid w:val="008B761C"/>
    <w:rsid w:val="008E7988"/>
    <w:rsid w:val="008F0B27"/>
    <w:rsid w:val="008F7745"/>
    <w:rsid w:val="008F7871"/>
    <w:rsid w:val="009019C1"/>
    <w:rsid w:val="00904FC2"/>
    <w:rsid w:val="009066BD"/>
    <w:rsid w:val="00910BF6"/>
    <w:rsid w:val="00912705"/>
    <w:rsid w:val="00913030"/>
    <w:rsid w:val="009152F3"/>
    <w:rsid w:val="00917EE4"/>
    <w:rsid w:val="0092150A"/>
    <w:rsid w:val="00926856"/>
    <w:rsid w:val="009273CE"/>
    <w:rsid w:val="009370C0"/>
    <w:rsid w:val="00941A33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A41D9"/>
    <w:rsid w:val="009A4BBB"/>
    <w:rsid w:val="009B2A0E"/>
    <w:rsid w:val="009C090E"/>
    <w:rsid w:val="009C0ACF"/>
    <w:rsid w:val="009C0B99"/>
    <w:rsid w:val="009C5724"/>
    <w:rsid w:val="009D2FD9"/>
    <w:rsid w:val="009D4957"/>
    <w:rsid w:val="009D57C1"/>
    <w:rsid w:val="009E349B"/>
    <w:rsid w:val="009F190B"/>
    <w:rsid w:val="009F5A98"/>
    <w:rsid w:val="00A00241"/>
    <w:rsid w:val="00A04D05"/>
    <w:rsid w:val="00A2009F"/>
    <w:rsid w:val="00A21B7E"/>
    <w:rsid w:val="00A235A8"/>
    <w:rsid w:val="00A246B4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84149"/>
    <w:rsid w:val="00A93E4B"/>
    <w:rsid w:val="00AA2D69"/>
    <w:rsid w:val="00AA517C"/>
    <w:rsid w:val="00AB037C"/>
    <w:rsid w:val="00AB6A1C"/>
    <w:rsid w:val="00AD1157"/>
    <w:rsid w:val="00AE04F3"/>
    <w:rsid w:val="00AE6CB5"/>
    <w:rsid w:val="00AF2D26"/>
    <w:rsid w:val="00AF66C4"/>
    <w:rsid w:val="00AF7EFE"/>
    <w:rsid w:val="00B04C7D"/>
    <w:rsid w:val="00B067DE"/>
    <w:rsid w:val="00B136E7"/>
    <w:rsid w:val="00B1597B"/>
    <w:rsid w:val="00B26958"/>
    <w:rsid w:val="00B2795D"/>
    <w:rsid w:val="00B33E94"/>
    <w:rsid w:val="00B35A91"/>
    <w:rsid w:val="00B41AF5"/>
    <w:rsid w:val="00B50BCC"/>
    <w:rsid w:val="00B51BDF"/>
    <w:rsid w:val="00B628D5"/>
    <w:rsid w:val="00B631A8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5F11"/>
    <w:rsid w:val="00BB142E"/>
    <w:rsid w:val="00BB1816"/>
    <w:rsid w:val="00BB2C26"/>
    <w:rsid w:val="00BB7605"/>
    <w:rsid w:val="00BC642B"/>
    <w:rsid w:val="00BC781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37BBD"/>
    <w:rsid w:val="00C457CC"/>
    <w:rsid w:val="00C50995"/>
    <w:rsid w:val="00C57337"/>
    <w:rsid w:val="00C62A30"/>
    <w:rsid w:val="00C6703D"/>
    <w:rsid w:val="00C83419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31E5"/>
    <w:rsid w:val="00E54953"/>
    <w:rsid w:val="00E61DA3"/>
    <w:rsid w:val="00E63CE1"/>
    <w:rsid w:val="00E80023"/>
    <w:rsid w:val="00E818F8"/>
    <w:rsid w:val="00E8268B"/>
    <w:rsid w:val="00E96407"/>
    <w:rsid w:val="00E96DF3"/>
    <w:rsid w:val="00E97240"/>
    <w:rsid w:val="00EA0E16"/>
    <w:rsid w:val="00EA60C4"/>
    <w:rsid w:val="00EA6DCF"/>
    <w:rsid w:val="00EB35A4"/>
    <w:rsid w:val="00EC4629"/>
    <w:rsid w:val="00EC67BC"/>
    <w:rsid w:val="00ED1BF6"/>
    <w:rsid w:val="00ED2EC6"/>
    <w:rsid w:val="00EE7073"/>
    <w:rsid w:val="00EE754E"/>
    <w:rsid w:val="00EF166D"/>
    <w:rsid w:val="00EF3242"/>
    <w:rsid w:val="00EF470E"/>
    <w:rsid w:val="00F12327"/>
    <w:rsid w:val="00F168B6"/>
    <w:rsid w:val="00F233FA"/>
    <w:rsid w:val="00F3372F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79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HSDOCS-1732818870-107</_dlc_DocId>
    <_dlc_DocIdUrl xmlns="912d177a-6cc5-4f6e-87a1-a122c73ed428">
      <Url>http://ikitsap/hs/dc/aso/_layouts/15/DocIdRedir.aspx?ID=HSDOCS-1732818870-107</Url>
      <Description>HSDOCS-1732818870-107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D965E555-A6E6-4C57-8962-73A4857314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D7DB27-C6CF-4ABD-9AEF-E8AAE83A7442}"/>
</file>

<file path=customXml/itemProps3.xml><?xml version="1.0" encoding="utf-8"?>
<ds:datastoreItem xmlns:ds="http://schemas.openxmlformats.org/officeDocument/2006/customXml" ds:itemID="{D81145A1-55FB-43B1-A632-DE42BCE2329D}"/>
</file>

<file path=customXml/itemProps4.xml><?xml version="1.0" encoding="utf-8"?>
<ds:datastoreItem xmlns:ds="http://schemas.openxmlformats.org/officeDocument/2006/customXml" ds:itemID="{60C157A1-B524-4D46-8820-A88CC8EC406B}"/>
</file>

<file path=customXml/itemProps5.xml><?xml version="1.0" encoding="utf-8"?>
<ds:datastoreItem xmlns:ds="http://schemas.openxmlformats.org/officeDocument/2006/customXml" ds:itemID="{3F6B0589-D571-4225-AC8D-2E10E2403191}"/>
</file>

<file path=customXml/itemProps6.xml><?xml version="1.0" encoding="utf-8"?>
<ds:datastoreItem xmlns:ds="http://schemas.openxmlformats.org/officeDocument/2006/customXml" ds:itemID="{71063823-4123-4929-8AA0-2B8E286B2D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4</cp:revision>
  <cp:lastPrinted>2018-10-23T17:16:00Z</cp:lastPrinted>
  <dcterms:created xsi:type="dcterms:W3CDTF">2019-04-30T18:19:00Z</dcterms:created>
  <dcterms:modified xsi:type="dcterms:W3CDTF">2019-04-30T20:54:00Z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856dae80-08f1-498e-be9e-a2146d186b34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